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6E" w:rsidRDefault="00F845E7" w:rsidP="00F845E7">
      <w:pPr>
        <w:pStyle w:val="Ttulo2"/>
        <w:shd w:val="clear" w:color="auto" w:fill="FFFFFF"/>
        <w:spacing w:line="264" w:lineRule="atLeast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5F7B92">
        <w:rPr>
          <w:rFonts w:ascii="Arial" w:hAnsi="Arial" w:cs="Arial"/>
          <w:color w:val="auto"/>
          <w:sz w:val="20"/>
          <w:szCs w:val="20"/>
        </w:rPr>
        <w:t>Subvenciones a empresas para la contratación de técnicos de comercio exterior en el año 201</w:t>
      </w:r>
      <w:r w:rsidR="00F83B4A">
        <w:rPr>
          <w:rFonts w:ascii="Arial" w:hAnsi="Arial" w:cs="Arial"/>
          <w:color w:val="auto"/>
          <w:sz w:val="20"/>
          <w:szCs w:val="20"/>
        </w:rPr>
        <w:t>9</w:t>
      </w:r>
    </w:p>
    <w:p w:rsidR="00EE226E" w:rsidRPr="005F7B92" w:rsidRDefault="00EE226E" w:rsidP="00EE226E">
      <w:pPr>
        <w:pStyle w:val="Ttulo2"/>
        <w:shd w:val="clear" w:color="auto" w:fill="FFFFFF"/>
        <w:spacing w:line="264" w:lineRule="atLeast"/>
        <w:rPr>
          <w:rFonts w:ascii="Arial" w:hAnsi="Arial" w:cs="Arial"/>
          <w:color w:val="auto"/>
          <w:sz w:val="20"/>
          <w:szCs w:val="20"/>
        </w:rPr>
      </w:pPr>
      <w:r w:rsidRPr="005F7B92">
        <w:rPr>
          <w:rFonts w:ascii="Arial" w:hAnsi="Arial" w:cs="Arial"/>
          <w:color w:val="auto"/>
          <w:sz w:val="20"/>
          <w:szCs w:val="20"/>
        </w:rPr>
        <w:t>OBJETO</w:t>
      </w:r>
    </w:p>
    <w:p w:rsidR="00EE226E" w:rsidRPr="005F7B92" w:rsidRDefault="00EE226E" w:rsidP="00EE226E">
      <w:pPr>
        <w:pStyle w:val="Ttulo2"/>
        <w:shd w:val="clear" w:color="auto" w:fill="FFFFFF"/>
        <w:spacing w:line="264" w:lineRule="atLeast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F7B92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Fomentar la contratación de personas que realicen labores técnicas de comercio exterior, con la finalidad de desarrollar la capacidad de internacionalización de las pequeñas y medianas empresas navarras y, en consecuencia, incrementar sus exportaciones y el número de PYMES navarras exportadoras regulares</w:t>
      </w:r>
      <w:r w:rsidR="00F06E8B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.</w:t>
      </w:r>
    </w:p>
    <w:p w:rsidR="0003248D" w:rsidRPr="005F7B92" w:rsidRDefault="004D4E59" w:rsidP="00410145">
      <w:pPr>
        <w:spacing w:before="144" w:after="144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5F7B92">
        <w:rPr>
          <w:rFonts w:ascii="Arial" w:eastAsia="Times New Roman" w:hAnsi="Arial" w:cs="Arial"/>
          <w:b/>
          <w:bCs/>
          <w:sz w:val="20"/>
          <w:szCs w:val="20"/>
        </w:rPr>
        <w:t>DESTINATARIOS</w:t>
      </w:r>
    </w:p>
    <w:p w:rsidR="004D4E59" w:rsidRPr="005F7B92" w:rsidRDefault="00EE226E" w:rsidP="00410145">
      <w:pPr>
        <w:spacing w:before="144" w:after="144"/>
        <w:jc w:val="both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F7B92">
        <w:rPr>
          <w:rFonts w:ascii="Arial" w:hAnsi="Arial" w:cs="Arial"/>
          <w:color w:val="333333"/>
          <w:sz w:val="20"/>
          <w:szCs w:val="20"/>
          <w:shd w:val="clear" w:color="auto" w:fill="FFFFFF"/>
        </w:rPr>
        <w:t>PYMES navarras que no hayan destruido empleo en el periodo comprendido entre la publicación de la convocatoria y la firma del contrato.</w:t>
      </w:r>
    </w:p>
    <w:p w:rsidR="004D4E59" w:rsidRPr="005F7B92" w:rsidRDefault="004D4E59" w:rsidP="004D4E59">
      <w:pPr>
        <w:spacing w:before="144" w:after="144"/>
        <w:jc w:val="both"/>
        <w:outlineLvl w:val="1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5F7B9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REQUISITOS DE LA PERSONA QUE SE CONTRATE</w:t>
      </w:r>
    </w:p>
    <w:p w:rsidR="004D4E59" w:rsidRPr="005F7B92" w:rsidRDefault="004D4E59" w:rsidP="004D4E59">
      <w:pPr>
        <w:pStyle w:val="foral-f-parrafo-c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5F7B92">
        <w:rPr>
          <w:rFonts w:ascii="Arial" w:hAnsi="Arial" w:cs="Arial"/>
          <w:color w:val="333333"/>
          <w:sz w:val="20"/>
          <w:szCs w:val="20"/>
        </w:rPr>
        <w:t>a) Tener nacionalidad española o de alguno de los estados miembros de la Unión Europea.</w:t>
      </w:r>
    </w:p>
    <w:p w:rsidR="004D4E59" w:rsidRPr="005F7B92" w:rsidRDefault="004D4E59" w:rsidP="004D4E59">
      <w:pPr>
        <w:pStyle w:val="foral-f-parrafo-c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5F7B92">
        <w:rPr>
          <w:rFonts w:ascii="Arial" w:hAnsi="Arial" w:cs="Arial"/>
          <w:color w:val="333333"/>
          <w:sz w:val="20"/>
          <w:szCs w:val="20"/>
        </w:rPr>
        <w:t>b) No haber trabajado en la empresa en los seis meses anteriores a la formalización del contrato que se subvencione, salvo que el contrato que se tuviera con la empresa fuera de prácticas o para la formación y el aprendizaje.</w:t>
      </w:r>
    </w:p>
    <w:p w:rsidR="004D4E59" w:rsidRDefault="004D4E59" w:rsidP="004D4E59">
      <w:pPr>
        <w:pStyle w:val="foral-f-parrafo-c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5F7B92">
        <w:rPr>
          <w:rFonts w:ascii="Arial" w:hAnsi="Arial" w:cs="Arial"/>
          <w:color w:val="333333"/>
          <w:sz w:val="20"/>
          <w:szCs w:val="20"/>
        </w:rPr>
        <w:t xml:space="preserve">c) No ser cónyuge, ascendiente, descendiente y demás parientes por consanguinidad o afinidad, hasta el segundo grado inclusive, de quienes tengan la propiedad de la empresa o el control empresarial, ostenten cargos de dirección o sean miembros de los órganos de administración de las entidades o de las empresas que revistan la forma jurídica de sociedad. </w:t>
      </w:r>
    </w:p>
    <w:p w:rsidR="007242F2" w:rsidRPr="007242F2" w:rsidRDefault="007242F2" w:rsidP="004D4E59">
      <w:pPr>
        <w:pStyle w:val="foral-f-parrafo-c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7242F2">
        <w:rPr>
          <w:rFonts w:ascii="Arial" w:hAnsi="Arial" w:cs="Arial"/>
          <w:b/>
          <w:color w:val="333333"/>
          <w:sz w:val="20"/>
          <w:szCs w:val="20"/>
        </w:rPr>
        <w:t xml:space="preserve">REQUISITOS DE LOS CONTRATOS </w:t>
      </w:r>
    </w:p>
    <w:p w:rsidR="001A7AC5" w:rsidRPr="001A7AC5" w:rsidRDefault="007242F2" w:rsidP="001A7AC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</w:t>
      </w:r>
      <w:r w:rsidR="001A7AC5" w:rsidRPr="001A7AC5">
        <w:rPr>
          <w:rFonts w:ascii="Arial" w:eastAsia="Times New Roman" w:hAnsi="Arial" w:cs="Arial"/>
          <w:color w:val="333333"/>
          <w:sz w:val="20"/>
          <w:szCs w:val="20"/>
        </w:rPr>
        <w:t>) Tener una duración mínima de doce meses y ser a jornada completa.</w:t>
      </w:r>
    </w:p>
    <w:p w:rsidR="001A7AC5" w:rsidRPr="001A7AC5" w:rsidRDefault="007242F2" w:rsidP="001A7AC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b</w:t>
      </w:r>
      <w:r w:rsidR="001A7AC5" w:rsidRPr="001A7AC5">
        <w:rPr>
          <w:rFonts w:ascii="Arial" w:eastAsia="Times New Roman" w:hAnsi="Arial" w:cs="Arial"/>
          <w:color w:val="333333"/>
          <w:sz w:val="20"/>
          <w:szCs w:val="20"/>
        </w:rPr>
        <w:t>) Ser indefinido o temporal, aunque no de prácticas o para la formación y el aprendizaje. No serán válidos los contratos celebrados con personas que trabajen como autónomas.</w:t>
      </w:r>
    </w:p>
    <w:p w:rsidR="001A7AC5" w:rsidRPr="001A7AC5" w:rsidRDefault="007242F2" w:rsidP="001A7AC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</w:t>
      </w:r>
      <w:r w:rsidR="001A7AC5" w:rsidRPr="001A7AC5">
        <w:rPr>
          <w:rFonts w:ascii="Arial" w:eastAsia="Times New Roman" w:hAnsi="Arial" w:cs="Arial"/>
          <w:color w:val="333333"/>
          <w:sz w:val="20"/>
          <w:szCs w:val="20"/>
        </w:rPr>
        <w:t>) Recoger que la persona contratada prestará sus servicios para labores técnicas de comercio exterior y asignar el grupo profesional acorde con dichas tareas.</w:t>
      </w:r>
    </w:p>
    <w:p w:rsidR="001A7AC5" w:rsidRPr="001A7AC5" w:rsidRDefault="007242F2" w:rsidP="001A7AC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d</w:t>
      </w:r>
      <w:r w:rsidR="001A7AC5" w:rsidRPr="001A7AC5">
        <w:rPr>
          <w:rFonts w:ascii="Arial" w:eastAsia="Times New Roman" w:hAnsi="Arial" w:cs="Arial"/>
          <w:color w:val="333333"/>
          <w:sz w:val="20"/>
          <w:szCs w:val="20"/>
        </w:rPr>
        <w:t>) Estar suscritos entre la fecha de publicación de la convocatoria y, como máximo, un mes después de la notificación de la concesión de la subvención.</w:t>
      </w:r>
    </w:p>
    <w:p w:rsidR="001A7AC5" w:rsidRPr="001A7AC5" w:rsidRDefault="007242F2" w:rsidP="001A7AC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e</w:t>
      </w:r>
      <w:r w:rsidR="005F7B92" w:rsidRPr="005F7B92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="001A7AC5" w:rsidRPr="001A7AC5">
        <w:rPr>
          <w:rFonts w:ascii="Arial" w:eastAsia="Times New Roman" w:hAnsi="Arial" w:cs="Arial"/>
          <w:color w:val="333333"/>
          <w:sz w:val="20"/>
          <w:szCs w:val="20"/>
        </w:rPr>
        <w:t xml:space="preserve"> La persona contratada será dada de alta en la Seguridad Social en los grupos de cotización 1, 2 o 3, según corresponda a su categoría profesional.</w:t>
      </w:r>
    </w:p>
    <w:p w:rsidR="001A7AC5" w:rsidRPr="001A7AC5" w:rsidRDefault="007242F2" w:rsidP="001A7AC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f</w:t>
      </w:r>
      <w:r w:rsidR="005F7B92" w:rsidRPr="005F7B92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r w:rsidR="001A7AC5" w:rsidRPr="001A7AC5">
        <w:rPr>
          <w:rFonts w:ascii="Arial" w:eastAsia="Times New Roman" w:hAnsi="Arial" w:cs="Arial"/>
          <w:color w:val="333333"/>
          <w:sz w:val="20"/>
          <w:szCs w:val="20"/>
        </w:rPr>
        <w:t>Si la empresa ha resultado beneficiaria de esta subvención en las convocatorias de 201</w:t>
      </w:r>
      <w:r>
        <w:rPr>
          <w:rFonts w:ascii="Arial" w:eastAsia="Times New Roman" w:hAnsi="Arial" w:cs="Arial"/>
          <w:color w:val="333333"/>
          <w:sz w:val="20"/>
          <w:szCs w:val="20"/>
        </w:rPr>
        <w:t>8</w:t>
      </w:r>
      <w:r w:rsidR="001A7AC5" w:rsidRPr="001A7AC5">
        <w:rPr>
          <w:rFonts w:ascii="Arial" w:eastAsia="Times New Roman" w:hAnsi="Arial" w:cs="Arial"/>
          <w:color w:val="333333"/>
          <w:sz w:val="20"/>
          <w:szCs w:val="20"/>
        </w:rPr>
        <w:t>, 201</w:t>
      </w:r>
      <w:r>
        <w:rPr>
          <w:rFonts w:ascii="Arial" w:eastAsia="Times New Roman" w:hAnsi="Arial" w:cs="Arial"/>
          <w:color w:val="333333"/>
          <w:sz w:val="20"/>
          <w:szCs w:val="20"/>
        </w:rPr>
        <w:t>7</w:t>
      </w:r>
      <w:r w:rsidR="001A7AC5" w:rsidRPr="001A7AC5">
        <w:rPr>
          <w:rFonts w:ascii="Arial" w:eastAsia="Times New Roman" w:hAnsi="Arial" w:cs="Arial"/>
          <w:color w:val="333333"/>
          <w:sz w:val="20"/>
          <w:szCs w:val="20"/>
        </w:rPr>
        <w:t xml:space="preserve"> o 201</w:t>
      </w:r>
      <w:r>
        <w:rPr>
          <w:rFonts w:ascii="Arial" w:eastAsia="Times New Roman" w:hAnsi="Arial" w:cs="Arial"/>
          <w:color w:val="333333"/>
          <w:sz w:val="20"/>
          <w:szCs w:val="20"/>
        </w:rPr>
        <w:t>6</w:t>
      </w:r>
      <w:r w:rsidR="001A7AC5" w:rsidRPr="001A7AC5">
        <w:rPr>
          <w:rFonts w:ascii="Arial" w:eastAsia="Times New Roman" w:hAnsi="Arial" w:cs="Arial"/>
          <w:color w:val="333333"/>
          <w:sz w:val="20"/>
          <w:szCs w:val="20"/>
        </w:rPr>
        <w:t>, deberá demostrar que la contratación para la que solicita subvención permite incrementar el número de personas técnicas de comercio exterior contratadas respecto a las contratadas en dichos ejercicios.</w:t>
      </w:r>
    </w:p>
    <w:p w:rsidR="004D4E59" w:rsidRPr="005F7B92" w:rsidRDefault="004D4E59" w:rsidP="00410145">
      <w:pPr>
        <w:spacing w:before="144" w:after="144"/>
        <w:jc w:val="both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F7B9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CUANTÍA:</w:t>
      </w:r>
      <w:r w:rsidRPr="005F7B9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F7B92" w:rsidRPr="005F7B92">
        <w:rPr>
          <w:rFonts w:ascii="Arial" w:hAnsi="Arial" w:cs="Arial"/>
          <w:color w:val="333333"/>
          <w:sz w:val="20"/>
          <w:szCs w:val="20"/>
          <w:shd w:val="clear" w:color="auto" w:fill="FFFFFF"/>
        </w:rPr>
        <w:t>El importe de la ayuda será el coste del contrato de trabajo (salario más cotización a la Seguridad Social) durante doce meses, hasta un máximo de 12.000 euros</w:t>
      </w:r>
    </w:p>
    <w:p w:rsidR="005F7B92" w:rsidRDefault="0076430A" w:rsidP="005F7B92">
      <w:pPr>
        <w:spacing w:before="100" w:beforeAutospacing="1" w:after="120"/>
        <w:jc w:val="both"/>
        <w:outlineLvl w:val="2"/>
        <w:rPr>
          <w:rFonts w:ascii="Arial" w:eastAsia="Times New Roman" w:hAnsi="Arial" w:cs="Arial"/>
          <w:sz w:val="20"/>
          <w:szCs w:val="20"/>
        </w:rPr>
      </w:pPr>
      <w:r w:rsidRPr="005F7B92">
        <w:rPr>
          <w:rFonts w:ascii="Arial" w:eastAsia="Times New Roman" w:hAnsi="Arial" w:cs="Arial"/>
          <w:b/>
          <w:bCs/>
          <w:sz w:val="20"/>
          <w:szCs w:val="20"/>
        </w:rPr>
        <w:t>PLAZO DE PRESENTACIÓN</w:t>
      </w:r>
      <w:r w:rsidR="005F7B92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285B75" w:rsidRPr="005F7B92">
        <w:rPr>
          <w:rFonts w:ascii="Arial" w:eastAsia="Times New Roman" w:hAnsi="Arial" w:cs="Arial"/>
          <w:sz w:val="20"/>
          <w:szCs w:val="20"/>
        </w:rPr>
        <w:t xml:space="preserve">Hasta el </w:t>
      </w:r>
      <w:r w:rsidR="007242F2">
        <w:rPr>
          <w:rFonts w:ascii="Arial" w:eastAsia="Times New Roman" w:hAnsi="Arial" w:cs="Arial"/>
          <w:sz w:val="20"/>
          <w:szCs w:val="20"/>
        </w:rPr>
        <w:t>28</w:t>
      </w:r>
      <w:r w:rsidR="00EF6DB3" w:rsidRPr="005F7B92">
        <w:rPr>
          <w:rFonts w:ascii="Arial" w:eastAsia="Times New Roman" w:hAnsi="Arial" w:cs="Arial"/>
          <w:sz w:val="20"/>
          <w:szCs w:val="20"/>
        </w:rPr>
        <w:t xml:space="preserve"> de </w:t>
      </w:r>
      <w:r w:rsidR="007242F2">
        <w:rPr>
          <w:rFonts w:ascii="Arial" w:eastAsia="Times New Roman" w:hAnsi="Arial" w:cs="Arial"/>
          <w:sz w:val="20"/>
          <w:szCs w:val="20"/>
        </w:rPr>
        <w:t>enero</w:t>
      </w:r>
      <w:r w:rsidR="00A47DC2" w:rsidRPr="005F7B92">
        <w:rPr>
          <w:rFonts w:ascii="Arial" w:eastAsia="Times New Roman" w:hAnsi="Arial" w:cs="Arial"/>
          <w:sz w:val="20"/>
          <w:szCs w:val="20"/>
        </w:rPr>
        <w:t xml:space="preserve"> </w:t>
      </w:r>
      <w:r w:rsidR="00EF6DB3" w:rsidRPr="005F7B92">
        <w:rPr>
          <w:rFonts w:ascii="Arial" w:eastAsia="Times New Roman" w:hAnsi="Arial" w:cs="Arial"/>
          <w:sz w:val="20"/>
          <w:szCs w:val="20"/>
        </w:rPr>
        <w:t>de 201</w:t>
      </w:r>
      <w:r w:rsidR="007242F2">
        <w:rPr>
          <w:rFonts w:ascii="Arial" w:eastAsia="Times New Roman" w:hAnsi="Arial" w:cs="Arial"/>
          <w:sz w:val="20"/>
          <w:szCs w:val="20"/>
        </w:rPr>
        <w:t>9</w:t>
      </w:r>
    </w:p>
    <w:p w:rsidR="009D5B36" w:rsidRPr="005F7B92" w:rsidRDefault="0076430A" w:rsidP="00410145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5F7B92">
        <w:rPr>
          <w:rFonts w:ascii="Arial" w:eastAsia="Times New Roman" w:hAnsi="Arial" w:cs="Arial"/>
          <w:b/>
          <w:sz w:val="20"/>
          <w:szCs w:val="20"/>
        </w:rPr>
        <w:t>Más información</w:t>
      </w:r>
      <w:r w:rsidR="000D52CD" w:rsidRPr="005F7B9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B412F" w:rsidRDefault="00E40287" w:rsidP="007242F2">
      <w:pPr>
        <w:jc w:val="both"/>
        <w:rPr>
          <w:rStyle w:val="Hipervnculo"/>
          <w:rFonts w:ascii="Arial" w:hAnsi="Arial" w:cs="Arial"/>
          <w:sz w:val="20"/>
          <w:szCs w:val="20"/>
        </w:rPr>
      </w:pPr>
      <w:hyperlink r:id="rId5" w:history="1">
        <w:r w:rsidR="007242F2" w:rsidRPr="000B0BAD">
          <w:rPr>
            <w:rStyle w:val="Hipervnculo"/>
            <w:rFonts w:ascii="Arial" w:hAnsi="Arial" w:cs="Arial"/>
            <w:sz w:val="20"/>
            <w:szCs w:val="20"/>
          </w:rPr>
          <w:t>http://www.navarra.es/home_es/Actualidad/BON/Boletines/2018/249/Anuncio-3/</w:t>
        </w:r>
      </w:hyperlink>
    </w:p>
    <w:p w:rsidR="007242F2" w:rsidRPr="005F7B92" w:rsidRDefault="007242F2" w:rsidP="007242F2">
      <w:pPr>
        <w:jc w:val="both"/>
        <w:rPr>
          <w:rFonts w:ascii="Arial" w:hAnsi="Arial" w:cs="Arial"/>
          <w:sz w:val="20"/>
          <w:szCs w:val="20"/>
        </w:rPr>
      </w:pPr>
    </w:p>
    <w:sectPr w:rsidR="007242F2" w:rsidRPr="005F7B92" w:rsidSect="00712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E65"/>
    <w:multiLevelType w:val="hybridMultilevel"/>
    <w:tmpl w:val="0CD22C7C"/>
    <w:lvl w:ilvl="0" w:tplc="2FE6D32E">
      <w:start w:val="5"/>
      <w:numFmt w:val="bullet"/>
      <w:lvlText w:val="-"/>
      <w:lvlJc w:val="left"/>
      <w:pPr>
        <w:ind w:left="360" w:hanging="360"/>
      </w:pPr>
      <w:rPr>
        <w:rFonts w:ascii="Arial" w:hAnsi="Arial" w:hint="default"/>
        <w:spacing w:val="0"/>
        <w:position w:val="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00827"/>
    <w:multiLevelType w:val="multilevel"/>
    <w:tmpl w:val="CEB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361DB"/>
    <w:multiLevelType w:val="multilevel"/>
    <w:tmpl w:val="BE8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B4599"/>
    <w:multiLevelType w:val="hybridMultilevel"/>
    <w:tmpl w:val="62E09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52A0"/>
    <w:multiLevelType w:val="multilevel"/>
    <w:tmpl w:val="5158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86F37"/>
    <w:multiLevelType w:val="hybridMultilevel"/>
    <w:tmpl w:val="27181CFA"/>
    <w:lvl w:ilvl="0" w:tplc="913E8E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20F7"/>
    <w:multiLevelType w:val="multilevel"/>
    <w:tmpl w:val="9AB6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34C15"/>
    <w:multiLevelType w:val="hybridMultilevel"/>
    <w:tmpl w:val="967E0D4A"/>
    <w:lvl w:ilvl="0" w:tplc="10F600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8D"/>
    <w:rsid w:val="0003248D"/>
    <w:rsid w:val="000D52CD"/>
    <w:rsid w:val="00137677"/>
    <w:rsid w:val="001A7AC5"/>
    <w:rsid w:val="00285B75"/>
    <w:rsid w:val="003B7596"/>
    <w:rsid w:val="00410145"/>
    <w:rsid w:val="004145D0"/>
    <w:rsid w:val="004D4E59"/>
    <w:rsid w:val="00504F1C"/>
    <w:rsid w:val="00580F20"/>
    <w:rsid w:val="005F7B92"/>
    <w:rsid w:val="0071231B"/>
    <w:rsid w:val="007242F2"/>
    <w:rsid w:val="007526F4"/>
    <w:rsid w:val="00762F68"/>
    <w:rsid w:val="0076430A"/>
    <w:rsid w:val="007838B3"/>
    <w:rsid w:val="007A5801"/>
    <w:rsid w:val="007E6E20"/>
    <w:rsid w:val="008C1B96"/>
    <w:rsid w:val="008C1E80"/>
    <w:rsid w:val="00986AF7"/>
    <w:rsid w:val="009C7D7C"/>
    <w:rsid w:val="009D5B36"/>
    <w:rsid w:val="009F0347"/>
    <w:rsid w:val="00A34897"/>
    <w:rsid w:val="00A47DC2"/>
    <w:rsid w:val="00B955A7"/>
    <w:rsid w:val="00B971B3"/>
    <w:rsid w:val="00BF3D12"/>
    <w:rsid w:val="00C1371D"/>
    <w:rsid w:val="00C30827"/>
    <w:rsid w:val="00D33A6D"/>
    <w:rsid w:val="00DB412F"/>
    <w:rsid w:val="00E40287"/>
    <w:rsid w:val="00E72D5C"/>
    <w:rsid w:val="00EE226E"/>
    <w:rsid w:val="00EF6DB3"/>
    <w:rsid w:val="00F06E8B"/>
    <w:rsid w:val="00F323CC"/>
    <w:rsid w:val="00F83B4A"/>
    <w:rsid w:val="00F845E7"/>
    <w:rsid w:val="00F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4F598-8784-45B9-BF94-81007629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3248D"/>
    <w:pPr>
      <w:spacing w:before="144" w:after="144" w:line="240" w:lineRule="auto"/>
      <w:outlineLvl w:val="1"/>
    </w:pPr>
    <w:rPr>
      <w:rFonts w:ascii="Times New Roman" w:eastAsia="Times New Roman" w:hAnsi="Times New Roman" w:cs="Times New Roman"/>
      <w:b/>
      <w:bCs/>
      <w:color w:val="EE6666"/>
      <w:sz w:val="34"/>
      <w:szCs w:val="34"/>
    </w:rPr>
  </w:style>
  <w:style w:type="paragraph" w:styleId="Ttulo3">
    <w:name w:val="heading 3"/>
    <w:basedOn w:val="Normal"/>
    <w:link w:val="Ttulo3Car"/>
    <w:uiPriority w:val="9"/>
    <w:qFormat/>
    <w:rsid w:val="0003248D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3248D"/>
    <w:rPr>
      <w:rFonts w:ascii="Times New Roman" w:eastAsia="Times New Roman" w:hAnsi="Times New Roman" w:cs="Times New Roman"/>
      <w:b/>
      <w:bCs/>
      <w:color w:val="EE6666"/>
      <w:sz w:val="34"/>
      <w:szCs w:val="3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248D"/>
    <w:rPr>
      <w:rFonts w:ascii="Times New Roman" w:eastAsia="Times New Roman" w:hAnsi="Times New Roman" w:cs="Times New Roman"/>
      <w:b/>
      <w:bCs/>
      <w:color w:val="666666"/>
      <w:sz w:val="31"/>
      <w:szCs w:val="31"/>
      <w:lang w:eastAsia="es-ES"/>
    </w:rPr>
  </w:style>
  <w:style w:type="character" w:styleId="Hipervnculo">
    <w:name w:val="Hyperlink"/>
    <w:basedOn w:val="Fuentedeprrafopredeter"/>
    <w:uiPriority w:val="99"/>
    <w:unhideWhenUsed/>
    <w:rsid w:val="0003248D"/>
    <w:rPr>
      <w:color w:val="CC0000"/>
      <w:u w:val="single"/>
    </w:rPr>
  </w:style>
  <w:style w:type="paragraph" w:styleId="NormalWeb">
    <w:name w:val="Normal (Web)"/>
    <w:basedOn w:val="Normal"/>
    <w:uiPriority w:val="99"/>
    <w:semiHidden/>
    <w:unhideWhenUsed/>
    <w:rsid w:val="0003248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4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955A7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A40A2"/>
    <w:pPr>
      <w:ind w:left="720"/>
      <w:contextualSpacing/>
    </w:pPr>
  </w:style>
  <w:style w:type="paragraph" w:customStyle="1" w:styleId="foral-f-parrafo-c">
    <w:name w:val="foral-f-parrafo-c"/>
    <w:basedOn w:val="Normal"/>
    <w:rsid w:val="004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ce-pdf">
    <w:name w:val="enlace-pdf"/>
    <w:basedOn w:val="Fuentedeprrafopredeter"/>
    <w:rsid w:val="00A4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varra.es/home_es/Actualidad/BON/Boletines/2018/249/Anuncio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Pyramide - Juridico - Itziar</dc:creator>
  <cp:lastModifiedBy>Pyramide - Nuria Roitegui</cp:lastModifiedBy>
  <cp:revision>2</cp:revision>
  <dcterms:created xsi:type="dcterms:W3CDTF">2019-01-02T09:39:00Z</dcterms:created>
  <dcterms:modified xsi:type="dcterms:W3CDTF">2019-01-02T09:39:00Z</dcterms:modified>
</cp:coreProperties>
</file>